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776C9">
        <w:rPr>
          <w:b/>
        </w:rPr>
        <w:t xml:space="preserve">9 </w:t>
      </w:r>
      <w:r>
        <w:rPr>
          <w:b/>
        </w:rPr>
        <w:t xml:space="preserve">m. </w:t>
      </w:r>
      <w:proofErr w:type="spellStart"/>
      <w:r w:rsidR="00BB1700">
        <w:rPr>
          <w:b/>
        </w:rPr>
        <w:t>birželio</w:t>
      </w:r>
      <w:proofErr w:type="spellEnd"/>
      <w:r w:rsidR="00BB1700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BB1700">
              <w:rPr>
                <w:b/>
              </w:rPr>
              <w:t>06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BB1700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1700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BB1700">
              <w:rPr>
                <w:b/>
              </w:rPr>
              <w:t>76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BB1700">
              <w:rPr>
                <w:i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A2E50">
              <w:rPr>
                <w:i/>
              </w:rPr>
              <w:t>3</w:t>
            </w:r>
            <w:r w:rsidR="004937E5">
              <w:rPr>
                <w:i/>
              </w:rPr>
              <w:t>0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BB1700">
              <w:rPr>
                <w:b/>
                <w:sz w:val="24"/>
              </w:rPr>
              <w:t>68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776C9">
        <w:rPr>
          <w:b/>
          <w:lang w:val="lt-LT"/>
        </w:rPr>
        <w:t xml:space="preserve">9 m. </w:t>
      </w:r>
      <w:r w:rsidR="00BB1700">
        <w:rPr>
          <w:b/>
          <w:lang w:val="lt-LT"/>
        </w:rPr>
        <w:t>birželio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BB1700">
              <w:rPr>
                <w:b/>
                <w:lang w:val="lt-LT"/>
              </w:rPr>
              <w:t>54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BB1700">
              <w:rPr>
                <w:i/>
                <w:lang w:val="lt-LT"/>
              </w:rPr>
              <w:t>22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BB1700">
              <w:rPr>
                <w:b/>
                <w:lang w:val="lt-LT"/>
              </w:rPr>
              <w:t>12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BB1700">
              <w:rPr>
                <w:i/>
                <w:lang w:val="lt-LT"/>
              </w:rPr>
              <w:t>80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B1700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02F22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DE7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ACB9-AD0D-4064-BAA8-9A7F2668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69</cp:revision>
  <dcterms:created xsi:type="dcterms:W3CDTF">2014-09-17T06:06:00Z</dcterms:created>
  <dcterms:modified xsi:type="dcterms:W3CDTF">2019-05-20T08:14:00Z</dcterms:modified>
</cp:coreProperties>
</file>