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660257">
        <w:rPr>
          <w:b/>
        </w:rPr>
        <w:t>balandžio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60257" w:rsidP="008632D3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660257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8A3635">
              <w:rPr>
                <w:i/>
              </w:rPr>
              <w:t>6</w:t>
            </w:r>
            <w:r w:rsidR="0066025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2,61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17491A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>
            <w:r>
              <w:t>(</w:t>
            </w:r>
            <w:proofErr w:type="spellStart"/>
            <w:r>
              <w:t>Šalčininkų</w:t>
            </w:r>
            <w:proofErr w:type="spellEnd"/>
            <w:r>
              <w:t xml:space="preserve"> </w:t>
            </w:r>
            <w:proofErr w:type="spellStart"/>
            <w:r>
              <w:t>raj.savivaldybės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2016-08-30 </w:t>
            </w:r>
            <w:proofErr w:type="spellStart"/>
            <w:r>
              <w:t>sprendimas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T-524)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-0,68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66025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6,02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660257">
        <w:rPr>
          <w:b/>
          <w:lang w:val="lt-LT"/>
        </w:rPr>
        <w:t>balandžio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5,24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8A3635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4,91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C45D8" w:rsidP="00140F0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A3635">
              <w:rPr>
                <w:i/>
                <w:lang w:val="lt-LT"/>
              </w:rPr>
              <w:t>43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3004D1"/>
    <w:rsid w:val="00317E4B"/>
    <w:rsid w:val="00334EC0"/>
    <w:rsid w:val="00366F05"/>
    <w:rsid w:val="0039232E"/>
    <w:rsid w:val="0040080E"/>
    <w:rsid w:val="00403FCB"/>
    <w:rsid w:val="0040450B"/>
    <w:rsid w:val="0041594A"/>
    <w:rsid w:val="00463AAC"/>
    <w:rsid w:val="00494225"/>
    <w:rsid w:val="004C38EC"/>
    <w:rsid w:val="004F4E94"/>
    <w:rsid w:val="0057735B"/>
    <w:rsid w:val="00596297"/>
    <w:rsid w:val="005E6671"/>
    <w:rsid w:val="00615C2C"/>
    <w:rsid w:val="0062172D"/>
    <w:rsid w:val="00660257"/>
    <w:rsid w:val="00673A6B"/>
    <w:rsid w:val="0067407E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A46966"/>
    <w:rsid w:val="00A55000"/>
    <w:rsid w:val="00A81195"/>
    <w:rsid w:val="00A82458"/>
    <w:rsid w:val="00A94919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DB52-F238-4F45-9778-8093FC3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48</cp:revision>
  <dcterms:created xsi:type="dcterms:W3CDTF">2014-09-17T06:06:00Z</dcterms:created>
  <dcterms:modified xsi:type="dcterms:W3CDTF">2017-03-20T08:28:00Z</dcterms:modified>
</cp:coreProperties>
</file>